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68" w:rsidRPr="007B4D68" w:rsidRDefault="007B4D68" w:rsidP="007B4D68">
      <w:pPr>
        <w:jc w:val="center"/>
        <w:rPr>
          <w:b/>
          <w:sz w:val="28"/>
          <w:szCs w:val="28"/>
        </w:rPr>
      </w:pPr>
      <w:r w:rsidRPr="007B4D68">
        <w:rPr>
          <w:b/>
          <w:sz w:val="28"/>
          <w:szCs w:val="28"/>
        </w:rPr>
        <w:t>JULY 15, 2011 PRESS RELEASE</w:t>
      </w:r>
    </w:p>
    <w:p w:rsidR="007B4D68" w:rsidRPr="007B4D68" w:rsidRDefault="007B4D68" w:rsidP="007B4D68">
      <w:pPr>
        <w:jc w:val="center"/>
        <w:rPr>
          <w:b/>
          <w:sz w:val="28"/>
          <w:szCs w:val="28"/>
        </w:rPr>
      </w:pPr>
      <w:r w:rsidRPr="007B4D68">
        <w:rPr>
          <w:b/>
          <w:sz w:val="28"/>
          <w:szCs w:val="28"/>
        </w:rPr>
        <w:t>COURT’S DECISION IN GREEN CARD LOTTERY CASE DASHES HOPES OF 22,000</w:t>
      </w:r>
    </w:p>
    <w:p w:rsidR="007B4D68" w:rsidRPr="007B4D68" w:rsidRDefault="007B4D68" w:rsidP="007B4D68">
      <w:pPr>
        <w:jc w:val="center"/>
        <w:rPr>
          <w:b/>
          <w:sz w:val="24"/>
          <w:szCs w:val="24"/>
        </w:rPr>
      </w:pPr>
      <w:r w:rsidRPr="007B4D68">
        <w:rPr>
          <w:b/>
          <w:sz w:val="24"/>
          <w:szCs w:val="24"/>
        </w:rPr>
        <w:t>BRIEF STATEMENT OF WHITE &amp; ASSOCIATES – ATTORNEYS FOR PLAINTIFFS</w:t>
      </w:r>
    </w:p>
    <w:p w:rsidR="00486000" w:rsidRDefault="007B4D68" w:rsidP="00D953E5">
      <w:pPr>
        <w:ind w:firstLine="720"/>
      </w:pPr>
      <w:r>
        <w:t xml:space="preserve">Yesterday, the US District Court for the District of Columbia dismissed the complaint of plaintiffs, who had initiated a lawsuit against the State Department to reinstate their winning selections in the Diversity Visa-2012 Lottery.   </w:t>
      </w:r>
      <w:r w:rsidR="00486000">
        <w:t>We re</w:t>
      </w:r>
      <w:r>
        <w:t>spect the decision of the Court and w</w:t>
      </w:r>
      <w:r w:rsidR="00EE72EC">
        <w:t xml:space="preserve">e are grateful to the </w:t>
      </w:r>
      <w:r w:rsidR="00486000">
        <w:t>Court</w:t>
      </w:r>
      <w:r w:rsidR="00EE72EC">
        <w:t xml:space="preserve"> for the urg</w:t>
      </w:r>
      <w:r w:rsidR="00D953E5">
        <w:t>ency that it treated this case</w:t>
      </w:r>
      <w:r w:rsidR="00486000">
        <w:t>.</w:t>
      </w:r>
    </w:p>
    <w:p w:rsidR="00486000" w:rsidRDefault="00486000" w:rsidP="00D953E5">
      <w:pPr>
        <w:ind w:firstLine="720"/>
      </w:pPr>
      <w:r>
        <w:t>However, we respectfully disagree with the Court’s analysis – the Court b</w:t>
      </w:r>
      <w:r w:rsidR="00CE4861">
        <w:t>elieves that the only way to obtain</w:t>
      </w:r>
      <w:r>
        <w:t xml:space="preserve"> a random result </w:t>
      </w:r>
      <w:r w:rsidR="00F222FC">
        <w:t xml:space="preserve">here was the </w:t>
      </w:r>
      <w:r w:rsidR="008B28BF">
        <w:t>proper utiliz</w:t>
      </w:r>
      <w:r w:rsidR="00F222FC">
        <w:t xml:space="preserve">ation of </w:t>
      </w:r>
      <w:r>
        <w:t>a</w:t>
      </w:r>
      <w:r w:rsidR="008B28BF">
        <w:t xml:space="preserve"> computer</w:t>
      </w:r>
      <w:r>
        <w:t xml:space="preserve"> randomization program. We believe that the purpose of Congress had been achieved by the first drawing – </w:t>
      </w:r>
      <w:proofErr w:type="gramStart"/>
      <w:r>
        <w:t>that</w:t>
      </w:r>
      <w:proofErr w:type="gramEnd"/>
      <w:r>
        <w:t xml:space="preserve"> the 22,000 individuals selected were chosen at random: with no manipulation of results, a level playing field, and no discrimination based on race, age, creed, or national origin.  </w:t>
      </w:r>
      <w:r w:rsidR="00EE72EC">
        <w:t>T</w:t>
      </w:r>
      <w:r>
        <w:t>he end result is that the American government has lost credibility – promising 22,000 individuals the right to proceed with the immigration process and then snatching away that hope and promise.</w:t>
      </w:r>
      <w:r w:rsidR="00EE72EC">
        <w:t xml:space="preserve">  The State Department may have won in court, but it has lost the hearts and minds of 22,000 individuals</w:t>
      </w:r>
      <w:r w:rsidR="008B28BF">
        <w:t xml:space="preserve"> from all around the world</w:t>
      </w:r>
      <w:r w:rsidR="00EE72EC">
        <w:t xml:space="preserve">. </w:t>
      </w:r>
    </w:p>
    <w:sectPr w:rsidR="00486000" w:rsidSect="0012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6000"/>
    <w:rsid w:val="00122DB2"/>
    <w:rsid w:val="001F7183"/>
    <w:rsid w:val="00355082"/>
    <w:rsid w:val="003E24FC"/>
    <w:rsid w:val="00486000"/>
    <w:rsid w:val="0076431D"/>
    <w:rsid w:val="007B4D68"/>
    <w:rsid w:val="008B28BF"/>
    <w:rsid w:val="00CE4861"/>
    <w:rsid w:val="00D27479"/>
    <w:rsid w:val="00D85ED0"/>
    <w:rsid w:val="00D953E5"/>
    <w:rsid w:val="00EE72EC"/>
    <w:rsid w:val="00F2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</dc:creator>
  <cp:lastModifiedBy>eleanor</cp:lastModifiedBy>
  <cp:revision>10</cp:revision>
  <cp:lastPrinted>2011-07-15T00:37:00Z</cp:lastPrinted>
  <dcterms:created xsi:type="dcterms:W3CDTF">2011-07-15T00:19:00Z</dcterms:created>
  <dcterms:modified xsi:type="dcterms:W3CDTF">2011-07-15T11:34:00Z</dcterms:modified>
</cp:coreProperties>
</file>